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00"/>
        <w:jc w:val="left"/>
      </w:pPr>
      <w:r>
        <w:rPr>
          <w:rFonts w:ascii="Arial" w:hAnsi="Arial"/>
          <w:b/>
          <w:color w:val="1F4D78"/>
          <w:sz w:val="32"/>
        </w:rPr>
        <w:t>УЧЕБНЫЙ ПЛАН И КАЛЕНДАРНЫЙ УЧЕБНЫЙ ГРАФИК</w:t>
      </w:r>
    </w:p>
    <w:p>
      <w:pPr>
        <w:spacing w:before="0" w:after="160"/>
      </w:pPr>
      <w:r>
        <w:rPr>
          <w:rFonts w:ascii="Arial" w:hAnsi="Arial"/>
          <w:color w:val="505D69"/>
          <w:sz w:val="18"/>
        </w:rPr>
        <w:t>Заполните строки учебного плана. Не переименовывайте и не меняйте порядок колонок — это необходимо для автоматического импорта на платформу.</w:t>
      </w:r>
    </w:p>
    <w:tbl>
      <w:tblPr>
        <w:tblW w:type="dxa" w:w="21300"/>
        <w:jc w:val="left"/>
        <w:tblLayout w:type="fixed"/>
        <w:tblLook w:firstColumn="1" w:firstRow="1" w:lastColumn="0" w:lastRow="0" w:noHBand="0" w:noVBand="1" w:val="04A0"/>
        <w:tblInd w:w="90" w:type="dxa"/>
        <w:tblBorders>
          <w:top w:val="single" w:sz="4" w:color="AAB7C2"/>
          <w:left w:val="single" w:sz="4" w:color="AAB7C2"/>
          <w:bottom w:val="single" w:sz="4" w:color="AAB7C2"/>
          <w:right w:val="single" w:sz="4" w:color="AAB7C2"/>
          <w:insideH w:val="single" w:sz="4" w:color="AAB7C2"/>
          <w:insideV w:val="single" w:sz="4" w:color="AAB7C2"/>
        </w:tblBorders>
      </w:tblPr>
      <w:tblGrid>
        <w:gridCol w:w="600"/>
        <w:gridCol w:w="3600"/>
        <w:gridCol w:w="900"/>
        <w:gridCol w:w="3400"/>
        <w:gridCol w:w="2900"/>
        <w:gridCol w:w="90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1200"/>
      </w:tblGrid>
      <w:tr>
        <w:trPr>
          <w:tblHeader w:val="true"/>
        </w:trPr>
        <w:tc>
          <w:tcPr>
            <w:tcW w:type="dxa" w:w="60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№ п/п</w:t>
            </w:r>
          </w:p>
        </w:tc>
        <w:tc>
          <w:tcPr>
            <w:tcW w:type="dxa" w:w="360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Наименование модулей / разделов / тем / образовательных мероприятий</w:t>
            </w:r>
          </w:p>
        </w:tc>
        <w:tc>
          <w:tcPr>
            <w:tcW w:type="dxa" w:w="90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№ учебного дня / занятия</w:t>
            </w:r>
          </w:p>
        </w:tc>
        <w:tc>
          <w:tcPr>
            <w:tcW w:type="dxa" w:w="340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Краткое содержание</w:t>
            </w:r>
          </w:p>
        </w:tc>
        <w:tc>
          <w:tcPr>
            <w:tcW w:type="dxa" w:w="290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Результат освоения</w:t>
            </w:r>
          </w:p>
        </w:tc>
        <w:tc>
          <w:tcPr>
            <w:tcW w:type="dxa" w:w="90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Кол-во часов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Аудиторные занятия — всего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Аудиторные занятия — ЛК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Аудиторные занятия — ЛБ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Аудиторные занятия — ПР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Аудиторные занятия — СР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ДОТ — всего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ДОТ — ЛК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ДОТ — ЛБ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ДОТ — ПР</w:t>
            </w:r>
          </w:p>
        </w:tc>
        <w:tc>
          <w:tcPr>
            <w:tcW w:type="dxa" w:w="78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ДОТ — СР</w:t>
            </w:r>
          </w:p>
        </w:tc>
        <w:tc>
          <w:tcPr>
            <w:tcW w:type="dxa" w:w="1200"/>
            <w:shd w:fill="E8EEF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4"/>
              </w:rPr>
              <w:t>Форма контроля</w:t>
            </w:r>
          </w:p>
        </w:tc>
      </w:tr>
      <w:tr>
        <w:tc>
          <w:tcPr>
            <w:tcW w:type="dxa" w:w="60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1</w:t>
            </w:r>
          </w:p>
        </w:tc>
        <w:tc>
          <w:tcPr>
            <w:tcW w:type="dxa" w:w="360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Пример: Модуль / раздел / тема</w:t>
            </w:r>
          </w:p>
        </w:tc>
        <w:tc>
          <w:tcPr>
            <w:tcW w:type="dxa" w:w="90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1</w:t>
            </w:r>
          </w:p>
        </w:tc>
        <w:tc>
          <w:tcPr>
            <w:tcW w:type="dxa" w:w="340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Краткое описание содержания</w:t>
            </w:r>
          </w:p>
        </w:tc>
        <w:tc>
          <w:tcPr>
            <w:tcW w:type="dxa" w:w="290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Планируемый результат</w:t>
            </w:r>
          </w:p>
        </w:tc>
        <w:tc>
          <w:tcPr>
            <w:tcW w:type="dxa" w:w="90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8</w:t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4</w:t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2</w:t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2</w:t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4</w:t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2</w:t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2</w:t>
            </w:r>
          </w:p>
        </w:tc>
        <w:tc>
          <w:tcPr>
            <w:tcW w:type="dxa" w:w="78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</w:r>
          </w:p>
        </w:tc>
        <w:tc>
          <w:tcPr>
            <w:tcW w:type="dxa" w:w="1200"/>
            <w:shd w:fill="FFF8E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5F6B75"/>
                <w:sz w:val="14"/>
              </w:rPr>
              <w:t>зачет</w:t>
            </w:r>
          </w:p>
        </w:tc>
      </w:tr>
      <w:tr>
        <w:tc>
          <w:tcPr>
            <w:tcW w:type="dxa" w:w="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  <w:t>1</w:t>
            </w:r>
          </w:p>
        </w:tc>
        <w:tc>
          <w:tcPr>
            <w:tcW w:type="dxa" w:w="3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34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2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12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</w:tr>
      <w:tr>
        <w:tc>
          <w:tcPr>
            <w:tcW w:type="dxa" w:w="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  <w:t>2</w:t>
            </w:r>
          </w:p>
        </w:tc>
        <w:tc>
          <w:tcPr>
            <w:tcW w:type="dxa" w:w="3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34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2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12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</w:tr>
      <w:tr>
        <w:tc>
          <w:tcPr>
            <w:tcW w:type="dxa" w:w="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  <w:t>3</w:t>
            </w:r>
          </w:p>
        </w:tc>
        <w:tc>
          <w:tcPr>
            <w:tcW w:type="dxa" w:w="3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34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2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  <w:tc>
          <w:tcPr>
            <w:tcW w:type="dxa" w:w="12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1D2A35"/>
                <w:sz w:val="15"/>
              </w:rPr>
            </w:r>
          </w:p>
        </w:tc>
      </w:tr>
      <w:tr>
        <w:tc>
          <w:tcPr>
            <w:tcW w:type="dxa" w:w="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36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D2A35"/>
                <w:sz w:val="15"/>
              </w:rPr>
              <w:t>Всего</w:t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34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2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9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78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  <w:tc>
          <w:tcPr>
            <w:tcW w:type="dxa" w:w="1200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1D2A35"/>
                <w:sz w:val="15"/>
              </w:rPr>
            </w:r>
          </w:p>
        </w:tc>
      </w:tr>
    </w:tbl>
    <w:sectPr w:rsidR="00FC693F" w:rsidRPr="0006063C" w:rsidSect="00034616">
      <w:pgSz w:w="23811" w:h="16838" w:orient="landscape"/>
      <w:pgMar w:top="510" w:right="510" w:bottom="510" w:left="51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